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22" w:rsidRPr="00BB398A" w:rsidRDefault="00A76522" w:rsidP="00A76522">
      <w:pPr>
        <w:jc w:val="center"/>
        <w:rPr>
          <w:b/>
          <w:sz w:val="52"/>
          <w:szCs w:val="52"/>
        </w:rPr>
      </w:pPr>
      <w:r w:rsidRPr="00BB398A">
        <w:rPr>
          <w:b/>
          <w:sz w:val="52"/>
          <w:szCs w:val="52"/>
        </w:rPr>
        <w:t>АДМИНИСТРАЦИЯ</w:t>
      </w:r>
    </w:p>
    <w:p w:rsidR="00A76522" w:rsidRDefault="00A76522" w:rsidP="00A7652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A76522" w:rsidRDefault="00A76522" w:rsidP="00A76522">
      <w:pPr>
        <w:tabs>
          <w:tab w:val="left" w:pos="5980"/>
        </w:tabs>
        <w:jc w:val="center"/>
        <w:rPr>
          <w:b/>
          <w:sz w:val="52"/>
        </w:rPr>
      </w:pPr>
    </w:p>
    <w:p w:rsidR="00A76522" w:rsidRDefault="00A76522" w:rsidP="00A76522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A76522" w:rsidRDefault="00A76522" w:rsidP="00A7652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A76522" w:rsidRDefault="00A76522" w:rsidP="00A76522">
      <w:pPr>
        <w:jc w:val="center"/>
        <w:rPr>
          <w:sz w:val="32"/>
        </w:rPr>
      </w:pPr>
    </w:p>
    <w:p w:rsidR="00A76522" w:rsidRDefault="00A76522" w:rsidP="00A76522">
      <w:pPr>
        <w:jc w:val="both"/>
        <w:rPr>
          <w:sz w:val="32"/>
          <w:u w:val="single"/>
        </w:rPr>
      </w:pPr>
      <w:r>
        <w:rPr>
          <w:sz w:val="32"/>
        </w:rPr>
        <w:t>14.01.2021                                                                                        № 3-п</w:t>
      </w:r>
    </w:p>
    <w:p w:rsidR="00A76522" w:rsidRPr="00E140FF" w:rsidRDefault="00A76522" w:rsidP="00A76522">
      <w:pPr>
        <w:rPr>
          <w:sz w:val="32"/>
          <w:szCs w:val="32"/>
        </w:rPr>
      </w:pPr>
    </w:p>
    <w:p w:rsidR="00A76522" w:rsidRPr="00914DA5" w:rsidRDefault="00A76522" w:rsidP="00A76522">
      <w:pPr>
        <w:autoSpaceDE w:val="0"/>
        <w:autoSpaceDN w:val="0"/>
        <w:adjustRightInd w:val="0"/>
        <w:outlineLvl w:val="0"/>
        <w:rPr>
          <w:rFonts w:cs="Arial"/>
          <w:bCs/>
          <w:sz w:val="27"/>
          <w:szCs w:val="27"/>
        </w:rPr>
      </w:pPr>
      <w:r w:rsidRPr="00914DA5">
        <w:rPr>
          <w:rFonts w:cs="Arial"/>
          <w:bCs/>
          <w:sz w:val="27"/>
          <w:szCs w:val="27"/>
        </w:rPr>
        <w:t>О Саянском районном звене</w:t>
      </w:r>
    </w:p>
    <w:p w:rsidR="00A76522" w:rsidRPr="00914DA5" w:rsidRDefault="00A76522" w:rsidP="00A76522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914DA5">
        <w:rPr>
          <w:sz w:val="27"/>
          <w:szCs w:val="27"/>
        </w:rPr>
        <w:t>территориальной подсистемы единой</w:t>
      </w:r>
    </w:p>
    <w:p w:rsidR="00A76522" w:rsidRPr="00914DA5" w:rsidRDefault="00A76522" w:rsidP="00A76522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914DA5">
        <w:rPr>
          <w:sz w:val="27"/>
          <w:szCs w:val="27"/>
        </w:rPr>
        <w:t>государственной системы предупреждения</w:t>
      </w:r>
    </w:p>
    <w:p w:rsidR="00A76522" w:rsidRPr="00914DA5" w:rsidRDefault="00A76522" w:rsidP="00A76522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914DA5">
        <w:rPr>
          <w:sz w:val="27"/>
          <w:szCs w:val="27"/>
        </w:rPr>
        <w:t>и ликвидации чрезвычайных ситуаций</w:t>
      </w:r>
    </w:p>
    <w:p w:rsidR="00A76522" w:rsidRPr="00914DA5" w:rsidRDefault="00A76522" w:rsidP="00A76522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914DA5">
        <w:rPr>
          <w:sz w:val="27"/>
          <w:szCs w:val="27"/>
        </w:rPr>
        <w:t>Красноярского края</w:t>
      </w:r>
    </w:p>
    <w:p w:rsidR="00A76522" w:rsidRPr="00914DA5" w:rsidRDefault="00A76522" w:rsidP="00A7652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7"/>
          <w:szCs w:val="27"/>
        </w:rPr>
      </w:pPr>
    </w:p>
    <w:p w:rsidR="00A76522" w:rsidRPr="00914DA5" w:rsidRDefault="00A76522" w:rsidP="00A76522">
      <w:pPr>
        <w:shd w:val="clear" w:color="auto" w:fill="FFFFFF"/>
        <w:tabs>
          <w:tab w:val="left" w:pos="3538"/>
        </w:tabs>
        <w:ind w:firstLine="540"/>
        <w:jc w:val="both"/>
        <w:rPr>
          <w:color w:val="000000"/>
          <w:sz w:val="27"/>
          <w:szCs w:val="27"/>
        </w:rPr>
      </w:pPr>
      <w:r w:rsidRPr="00914DA5">
        <w:rPr>
          <w:sz w:val="27"/>
          <w:szCs w:val="27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руководствуясь</w:t>
      </w:r>
      <w:r w:rsidRPr="00914DA5">
        <w:rPr>
          <w:color w:val="000000"/>
          <w:sz w:val="27"/>
          <w:szCs w:val="27"/>
        </w:rPr>
        <w:t xml:space="preserve"> ст. 62, 81 Устава Саянского муниципального района, ПОСТАНОВЛЯЮ:</w:t>
      </w:r>
    </w:p>
    <w:p w:rsidR="00A76522" w:rsidRPr="00914DA5" w:rsidRDefault="00A76522" w:rsidP="00A76522">
      <w:pPr>
        <w:autoSpaceDE w:val="0"/>
        <w:autoSpaceDN w:val="0"/>
        <w:adjustRightInd w:val="0"/>
        <w:ind w:firstLine="900"/>
        <w:jc w:val="both"/>
        <w:outlineLvl w:val="0"/>
        <w:rPr>
          <w:rFonts w:cs="Arial"/>
          <w:bCs/>
          <w:sz w:val="27"/>
          <w:szCs w:val="27"/>
        </w:rPr>
      </w:pPr>
      <w:r w:rsidRPr="00914DA5">
        <w:rPr>
          <w:sz w:val="27"/>
          <w:szCs w:val="27"/>
        </w:rPr>
        <w:t>1. Утвердить Положение о</w:t>
      </w:r>
      <w:r w:rsidRPr="00914DA5">
        <w:rPr>
          <w:rFonts w:cs="Arial"/>
          <w:bCs/>
          <w:sz w:val="27"/>
          <w:szCs w:val="27"/>
        </w:rPr>
        <w:t xml:space="preserve"> районном звене </w:t>
      </w:r>
      <w:r w:rsidRPr="00914DA5">
        <w:rPr>
          <w:sz w:val="27"/>
          <w:szCs w:val="27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914DA5">
        <w:rPr>
          <w:rFonts w:cs="Arial"/>
          <w:bCs/>
          <w:sz w:val="27"/>
          <w:szCs w:val="27"/>
        </w:rPr>
        <w:t xml:space="preserve"> Саянского района, согласно приложению № 1 к настоящему постановлению.</w:t>
      </w:r>
    </w:p>
    <w:p w:rsidR="00A76522" w:rsidRPr="00914DA5" w:rsidRDefault="00A76522" w:rsidP="00A76522">
      <w:pPr>
        <w:autoSpaceDE w:val="0"/>
        <w:autoSpaceDN w:val="0"/>
        <w:adjustRightInd w:val="0"/>
        <w:ind w:firstLine="900"/>
        <w:jc w:val="both"/>
        <w:outlineLvl w:val="0"/>
        <w:rPr>
          <w:sz w:val="27"/>
          <w:szCs w:val="27"/>
        </w:rPr>
      </w:pPr>
      <w:r w:rsidRPr="00914DA5">
        <w:rPr>
          <w:rFonts w:cs="Arial"/>
          <w:bCs/>
          <w:sz w:val="27"/>
          <w:szCs w:val="27"/>
        </w:rPr>
        <w:t xml:space="preserve">2. Утвердить </w:t>
      </w:r>
      <w:r w:rsidRPr="00914DA5">
        <w:rPr>
          <w:sz w:val="27"/>
          <w:szCs w:val="27"/>
        </w:rPr>
        <w:t>состав сил и средств Саянского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края, согласно приложение № 2 к настоящему постановлению.</w:t>
      </w:r>
    </w:p>
    <w:p w:rsidR="00A76522" w:rsidRPr="00914DA5" w:rsidRDefault="00A76522" w:rsidP="00A76522">
      <w:pPr>
        <w:autoSpaceDE w:val="0"/>
        <w:autoSpaceDN w:val="0"/>
        <w:adjustRightInd w:val="0"/>
        <w:ind w:firstLine="900"/>
        <w:jc w:val="both"/>
        <w:outlineLvl w:val="0"/>
        <w:rPr>
          <w:sz w:val="27"/>
          <w:szCs w:val="27"/>
        </w:rPr>
      </w:pPr>
      <w:r w:rsidRPr="00914DA5">
        <w:rPr>
          <w:sz w:val="27"/>
          <w:szCs w:val="27"/>
        </w:rPr>
        <w:t>3. Признать утратившим силу постановление администрации Саянского района № 344-п от 13.07.2015г. «О районном звене территориальной подсистемы единой государственной системы предупреждения и ликвидации чрезвычайных ситуаций Саянского района».</w:t>
      </w:r>
    </w:p>
    <w:p w:rsidR="00A76522" w:rsidRPr="00914DA5" w:rsidRDefault="00A76522" w:rsidP="00A76522">
      <w:pPr>
        <w:autoSpaceDE w:val="0"/>
        <w:autoSpaceDN w:val="0"/>
        <w:adjustRightInd w:val="0"/>
        <w:ind w:firstLine="900"/>
        <w:jc w:val="both"/>
        <w:outlineLvl w:val="0"/>
        <w:rPr>
          <w:sz w:val="27"/>
          <w:szCs w:val="27"/>
        </w:rPr>
      </w:pPr>
      <w:r w:rsidRPr="00914DA5">
        <w:rPr>
          <w:sz w:val="27"/>
          <w:szCs w:val="27"/>
        </w:rPr>
        <w:t xml:space="preserve">4. </w:t>
      </w:r>
      <w:proofErr w:type="gramStart"/>
      <w:r w:rsidRPr="00914DA5">
        <w:rPr>
          <w:sz w:val="27"/>
          <w:szCs w:val="27"/>
        </w:rPr>
        <w:t>Контроль за</w:t>
      </w:r>
      <w:proofErr w:type="gramEnd"/>
      <w:r w:rsidRPr="00914DA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76522" w:rsidRPr="00914DA5" w:rsidRDefault="00A76522" w:rsidP="00A76522">
      <w:pPr>
        <w:autoSpaceDE w:val="0"/>
        <w:autoSpaceDN w:val="0"/>
        <w:adjustRightInd w:val="0"/>
        <w:ind w:firstLine="900"/>
        <w:jc w:val="both"/>
        <w:outlineLvl w:val="0"/>
        <w:rPr>
          <w:sz w:val="27"/>
          <w:szCs w:val="27"/>
        </w:rPr>
      </w:pPr>
      <w:r w:rsidRPr="00914DA5">
        <w:rPr>
          <w:sz w:val="27"/>
          <w:szCs w:val="27"/>
        </w:rPr>
        <w:t xml:space="preserve">5. Настоящее постановление вступает в силу со дня подписания, подлежит размещению на </w:t>
      </w:r>
      <w:proofErr w:type="gramStart"/>
      <w:r w:rsidRPr="00914DA5">
        <w:rPr>
          <w:sz w:val="27"/>
          <w:szCs w:val="27"/>
        </w:rPr>
        <w:t>официальном</w:t>
      </w:r>
      <w:proofErr w:type="gramEnd"/>
      <w:r w:rsidRPr="00914DA5">
        <w:rPr>
          <w:sz w:val="27"/>
          <w:szCs w:val="27"/>
        </w:rPr>
        <w:t xml:space="preserve"> веб-сайте Саянского района: </w:t>
      </w:r>
      <w:hyperlink r:id="rId5" w:history="1">
        <w:r w:rsidRPr="00914DA5">
          <w:rPr>
            <w:rStyle w:val="a3"/>
            <w:sz w:val="27"/>
            <w:szCs w:val="27"/>
            <w:lang w:val="en-US"/>
          </w:rPr>
          <w:t>www</w:t>
        </w:r>
        <w:r w:rsidRPr="00914DA5">
          <w:rPr>
            <w:rStyle w:val="a3"/>
            <w:sz w:val="27"/>
            <w:szCs w:val="27"/>
          </w:rPr>
          <w:t>.</w:t>
        </w:r>
        <w:r w:rsidRPr="00914DA5">
          <w:rPr>
            <w:rStyle w:val="a3"/>
            <w:sz w:val="27"/>
            <w:szCs w:val="27"/>
            <w:lang w:val="en-US"/>
          </w:rPr>
          <w:t>adm</w:t>
        </w:r>
        <w:r w:rsidRPr="00914DA5">
          <w:rPr>
            <w:rStyle w:val="a3"/>
            <w:sz w:val="27"/>
            <w:szCs w:val="27"/>
          </w:rPr>
          <w:t>-</w:t>
        </w:r>
        <w:r w:rsidRPr="00914DA5">
          <w:rPr>
            <w:rStyle w:val="a3"/>
            <w:sz w:val="27"/>
            <w:szCs w:val="27"/>
            <w:lang w:val="en-US"/>
          </w:rPr>
          <w:t>sayany</w:t>
        </w:r>
        <w:r w:rsidRPr="00914DA5">
          <w:rPr>
            <w:rStyle w:val="a3"/>
            <w:sz w:val="27"/>
            <w:szCs w:val="27"/>
          </w:rPr>
          <w:t>.</w:t>
        </w:r>
        <w:r w:rsidRPr="00914DA5">
          <w:rPr>
            <w:rStyle w:val="a3"/>
            <w:sz w:val="27"/>
            <w:szCs w:val="27"/>
            <w:lang w:val="en-US"/>
          </w:rPr>
          <w:t>ru</w:t>
        </w:r>
      </w:hyperlink>
      <w:r w:rsidRPr="00914DA5">
        <w:rPr>
          <w:sz w:val="27"/>
          <w:szCs w:val="27"/>
        </w:rPr>
        <w:t>.</w:t>
      </w:r>
    </w:p>
    <w:p w:rsidR="00A76522" w:rsidRPr="00914DA5" w:rsidRDefault="00A76522" w:rsidP="00A76522">
      <w:pPr>
        <w:autoSpaceDE w:val="0"/>
        <w:autoSpaceDN w:val="0"/>
        <w:adjustRightInd w:val="0"/>
        <w:ind w:firstLine="900"/>
        <w:jc w:val="both"/>
        <w:outlineLvl w:val="0"/>
        <w:rPr>
          <w:sz w:val="27"/>
          <w:szCs w:val="27"/>
        </w:rPr>
      </w:pPr>
    </w:p>
    <w:p w:rsidR="00A76522" w:rsidRPr="00914DA5" w:rsidRDefault="00A76522" w:rsidP="00A76522">
      <w:pPr>
        <w:shd w:val="clear" w:color="auto" w:fill="FFFFFF"/>
        <w:tabs>
          <w:tab w:val="left" w:pos="7550"/>
        </w:tabs>
        <w:jc w:val="both"/>
        <w:rPr>
          <w:color w:val="000000"/>
          <w:sz w:val="27"/>
          <w:szCs w:val="27"/>
        </w:rPr>
      </w:pPr>
      <w:r w:rsidRPr="00914DA5">
        <w:rPr>
          <w:color w:val="000000"/>
          <w:sz w:val="27"/>
          <w:szCs w:val="27"/>
        </w:rPr>
        <w:t>Глава района                                                                                            И.В. Данилин</w:t>
      </w:r>
    </w:p>
    <w:p w:rsidR="00A76522" w:rsidRPr="007A6632" w:rsidRDefault="00A76522" w:rsidP="00A76522">
      <w:pPr>
        <w:widowControl w:val="0"/>
        <w:autoSpaceDE w:val="0"/>
        <w:autoSpaceDN w:val="0"/>
        <w:adjustRightInd w:val="0"/>
        <w:ind w:left="6660"/>
        <w:outlineLvl w:val="0"/>
        <w:rPr>
          <w:sz w:val="28"/>
          <w:szCs w:val="24"/>
        </w:rPr>
      </w:pPr>
      <w:r w:rsidRPr="007A6632">
        <w:rPr>
          <w:sz w:val="28"/>
          <w:szCs w:val="24"/>
        </w:rPr>
        <w:lastRenderedPageBreak/>
        <w:t>Приложение № 1</w:t>
      </w:r>
    </w:p>
    <w:p w:rsidR="00A76522" w:rsidRPr="007A6632" w:rsidRDefault="00A76522" w:rsidP="00A76522">
      <w:pPr>
        <w:widowControl w:val="0"/>
        <w:autoSpaceDE w:val="0"/>
        <w:autoSpaceDN w:val="0"/>
        <w:adjustRightInd w:val="0"/>
        <w:ind w:left="6660"/>
        <w:rPr>
          <w:sz w:val="28"/>
          <w:szCs w:val="24"/>
        </w:rPr>
      </w:pPr>
      <w:r w:rsidRPr="007A6632">
        <w:rPr>
          <w:sz w:val="28"/>
          <w:szCs w:val="24"/>
        </w:rPr>
        <w:t>к Постановлению</w:t>
      </w:r>
    </w:p>
    <w:p w:rsidR="00A76522" w:rsidRPr="007A6632" w:rsidRDefault="00A76522" w:rsidP="00A76522">
      <w:pPr>
        <w:widowControl w:val="0"/>
        <w:autoSpaceDE w:val="0"/>
        <w:autoSpaceDN w:val="0"/>
        <w:adjustRightInd w:val="0"/>
        <w:ind w:left="6660"/>
        <w:rPr>
          <w:sz w:val="28"/>
          <w:szCs w:val="24"/>
        </w:rPr>
      </w:pPr>
      <w:r w:rsidRPr="007A6632">
        <w:rPr>
          <w:sz w:val="28"/>
          <w:szCs w:val="24"/>
        </w:rPr>
        <w:t>администрации района</w:t>
      </w:r>
    </w:p>
    <w:p w:rsidR="00A76522" w:rsidRPr="007A6632" w:rsidRDefault="00A76522" w:rsidP="007A6632">
      <w:pPr>
        <w:widowControl w:val="0"/>
        <w:autoSpaceDE w:val="0"/>
        <w:autoSpaceDN w:val="0"/>
        <w:adjustRightInd w:val="0"/>
        <w:ind w:left="6660"/>
        <w:rPr>
          <w:sz w:val="28"/>
          <w:szCs w:val="24"/>
        </w:rPr>
      </w:pPr>
      <w:r w:rsidRPr="007A6632">
        <w:rPr>
          <w:sz w:val="28"/>
          <w:szCs w:val="24"/>
        </w:rPr>
        <w:t xml:space="preserve">от </w:t>
      </w:r>
      <w:r w:rsidR="007A6632" w:rsidRPr="007A6632">
        <w:rPr>
          <w:sz w:val="28"/>
          <w:szCs w:val="24"/>
        </w:rPr>
        <w:t>14.01.</w:t>
      </w:r>
      <w:r w:rsidRPr="007A6632">
        <w:rPr>
          <w:sz w:val="28"/>
          <w:szCs w:val="24"/>
        </w:rPr>
        <w:t>2021 г.</w:t>
      </w:r>
      <w:r w:rsidR="007A6632" w:rsidRPr="007A6632">
        <w:rPr>
          <w:sz w:val="28"/>
          <w:szCs w:val="24"/>
        </w:rPr>
        <w:t xml:space="preserve"> </w:t>
      </w:r>
      <w:r w:rsidRPr="007A6632">
        <w:rPr>
          <w:sz w:val="28"/>
          <w:szCs w:val="24"/>
        </w:rPr>
        <w:t xml:space="preserve">№ </w:t>
      </w:r>
      <w:r w:rsidR="007A6632" w:rsidRPr="007A6632">
        <w:rPr>
          <w:sz w:val="28"/>
          <w:szCs w:val="24"/>
        </w:rPr>
        <w:t>3-п</w:t>
      </w:r>
    </w:p>
    <w:p w:rsidR="00A76522" w:rsidRPr="00E140FF" w:rsidRDefault="00A76522" w:rsidP="00A76522">
      <w:pPr>
        <w:ind w:left="4140"/>
        <w:jc w:val="right"/>
        <w:rPr>
          <w:iCs/>
          <w:sz w:val="28"/>
          <w:szCs w:val="28"/>
        </w:rPr>
      </w:pPr>
    </w:p>
    <w:p w:rsidR="00A76522" w:rsidRPr="00E140FF" w:rsidRDefault="00A76522" w:rsidP="00A76522">
      <w:pPr>
        <w:ind w:firstLine="900"/>
        <w:jc w:val="both"/>
        <w:rPr>
          <w:b/>
          <w:bCs/>
          <w:sz w:val="28"/>
          <w:szCs w:val="28"/>
        </w:rPr>
      </w:pPr>
    </w:p>
    <w:p w:rsidR="00A76522" w:rsidRPr="00914DA5" w:rsidRDefault="00A76522" w:rsidP="00A765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14DA5">
        <w:rPr>
          <w:b/>
          <w:sz w:val="26"/>
          <w:szCs w:val="26"/>
        </w:rPr>
        <w:t>П</w:t>
      </w:r>
      <w:proofErr w:type="gramEnd"/>
      <w:r w:rsidRPr="00914DA5">
        <w:rPr>
          <w:b/>
          <w:sz w:val="26"/>
          <w:szCs w:val="26"/>
        </w:rPr>
        <w:t xml:space="preserve"> О Л О Ж Е Н И Е</w:t>
      </w:r>
    </w:p>
    <w:p w:rsidR="00A76522" w:rsidRPr="00914DA5" w:rsidRDefault="00A76522" w:rsidP="00A7652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914DA5">
        <w:rPr>
          <w:b/>
          <w:sz w:val="26"/>
          <w:szCs w:val="26"/>
        </w:rPr>
        <w:t>о</w:t>
      </w:r>
      <w:r w:rsidRPr="00914DA5">
        <w:rPr>
          <w:rFonts w:cs="Arial"/>
          <w:b/>
          <w:bCs/>
          <w:sz w:val="26"/>
          <w:szCs w:val="26"/>
        </w:rPr>
        <w:t xml:space="preserve"> районном (муниципальном звене) </w:t>
      </w:r>
      <w:r w:rsidRPr="00914DA5">
        <w:rPr>
          <w:b/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914DA5">
        <w:rPr>
          <w:rFonts w:cs="Arial"/>
          <w:b/>
          <w:bCs/>
          <w:sz w:val="26"/>
          <w:szCs w:val="26"/>
        </w:rPr>
        <w:t xml:space="preserve"> Саянского района</w:t>
      </w:r>
    </w:p>
    <w:p w:rsidR="00A76522" w:rsidRPr="00E140FF" w:rsidRDefault="00A76522" w:rsidP="00A76522">
      <w:pPr>
        <w:ind w:firstLine="900"/>
        <w:jc w:val="both"/>
        <w:rPr>
          <w:b/>
          <w:sz w:val="28"/>
          <w:szCs w:val="28"/>
        </w:rPr>
      </w:pP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Саянского района.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2. Муниципальное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 xml:space="preserve">3. На </w:t>
      </w:r>
      <w:proofErr w:type="gramStart"/>
      <w:r w:rsidRPr="00914DA5">
        <w:rPr>
          <w:sz w:val="26"/>
          <w:szCs w:val="26"/>
        </w:rPr>
        <w:t>муниципальном</w:t>
      </w:r>
      <w:proofErr w:type="gramEnd"/>
      <w:r w:rsidRPr="00914DA5">
        <w:rPr>
          <w:sz w:val="26"/>
          <w:szCs w:val="26"/>
        </w:rPr>
        <w:t xml:space="preserve"> и объектовых уровнях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4. Координационными органами муниципального звена РСЧС являются: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 (далее - комиссия органа местного самоуправления);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 w:rsidRPr="00914DA5">
        <w:rPr>
          <w:sz w:val="26"/>
          <w:szCs w:val="26"/>
        </w:rPr>
        <w:t>.</w:t>
      </w:r>
      <w:proofErr w:type="gramEnd"/>
      <w:r w:rsidRPr="00914DA5">
        <w:rPr>
          <w:sz w:val="26"/>
          <w:szCs w:val="26"/>
        </w:rPr>
        <w:t xml:space="preserve"> (</w:t>
      </w:r>
      <w:proofErr w:type="gramStart"/>
      <w:r w:rsidRPr="00914DA5">
        <w:rPr>
          <w:sz w:val="26"/>
          <w:szCs w:val="26"/>
        </w:rPr>
        <w:t>д</w:t>
      </w:r>
      <w:proofErr w:type="gramEnd"/>
      <w:r w:rsidRPr="00914DA5">
        <w:rPr>
          <w:sz w:val="26"/>
          <w:szCs w:val="26"/>
        </w:rPr>
        <w:t>алее - комиссия организации).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5.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органами местного самоуправления и организациями.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 xml:space="preserve">Комиссию по предупреждению и ликвидации чрезвычайных ситуаций и обеспечению пожарной безопасности Саянского района возглавляет главы муниципального образования.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</w:t>
      </w:r>
      <w:r w:rsidRPr="00914DA5">
        <w:rPr>
          <w:sz w:val="26"/>
          <w:szCs w:val="26"/>
        </w:rPr>
        <w:lastRenderedPageBreak/>
        <w:t>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6. Основными задачами районной комиссии и комиссий организаций в соответствии с их полномочиями являются: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б) координация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г) рассмотрение вопросов о привлечении сил и сре</w:t>
      </w:r>
      <w:proofErr w:type="gramStart"/>
      <w:r w:rsidRPr="00914DA5">
        <w:rPr>
          <w:sz w:val="26"/>
          <w:szCs w:val="26"/>
        </w:rPr>
        <w:t>дств гр</w:t>
      </w:r>
      <w:proofErr w:type="gramEnd"/>
      <w:r w:rsidRPr="00914DA5">
        <w:rPr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д) рассмотрение вопросов об организации оповещения и информирования населения о чрезвычайных ситуациях.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7.</w:t>
      </w:r>
      <w:r w:rsidRPr="00914DA5">
        <w:rPr>
          <w:color w:val="464C55"/>
          <w:sz w:val="26"/>
          <w:szCs w:val="26"/>
          <w:shd w:val="clear" w:color="auto" w:fill="FFFFFF"/>
        </w:rPr>
        <w:t xml:space="preserve"> </w:t>
      </w:r>
      <w:r w:rsidRPr="00914DA5">
        <w:rPr>
          <w:sz w:val="26"/>
          <w:szCs w:val="26"/>
        </w:rPr>
        <w:t>Постоянно действующими органами управления единой системы являются: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на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8. Органами повседневного управления единой системы являются: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proofErr w:type="gramStart"/>
      <w:r w:rsidRPr="00914DA5">
        <w:rPr>
          <w:sz w:val="26"/>
          <w:szCs w:val="26"/>
        </w:rPr>
        <w:t xml:space="preserve">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</w:t>
      </w:r>
      <w:r w:rsidRPr="00914DA5">
        <w:rPr>
          <w:sz w:val="26"/>
          <w:szCs w:val="26"/>
        </w:rPr>
        <w:lastRenderedPageBreak/>
        <w:t>осуществления обмена информацией и оповещения населения о чрезвычайных ситуациях;</w:t>
      </w:r>
      <w:proofErr w:type="gramEnd"/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9. 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10. К силам и средствам муниципального звена РСЧС относятся специально подготовленные силы и средства органов местного самоуправления Саянского района,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11. В состав сил и сре</w:t>
      </w:r>
      <w:proofErr w:type="gramStart"/>
      <w:r w:rsidRPr="00914DA5">
        <w:rPr>
          <w:sz w:val="26"/>
          <w:szCs w:val="26"/>
        </w:rPr>
        <w:t>дств вх</w:t>
      </w:r>
      <w:proofErr w:type="gramEnd"/>
      <w:r w:rsidRPr="00914DA5">
        <w:rPr>
          <w:sz w:val="26"/>
          <w:szCs w:val="26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12. Координацию деятельности аварийно-спасательных служб и аварийно-спасательных формирований на территории Саянского района осуществляет МКУ «ЕДДС Саянского района».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в соответствии с планами взаимодействия при ликвидации чрезвычайных ситуаций на других объектах и территориях.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14.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lastRenderedPageBreak/>
        <w:t>15. 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 xml:space="preserve">Порядок создания, использования и восполнения </w:t>
      </w:r>
      <w:proofErr w:type="gramStart"/>
      <w:r w:rsidRPr="00914DA5">
        <w:rPr>
          <w:sz w:val="26"/>
          <w:szCs w:val="26"/>
        </w:rPr>
        <w:t>резервов</w:t>
      </w:r>
      <w:proofErr w:type="gramEnd"/>
      <w:r w:rsidRPr="00914DA5">
        <w:rPr>
          <w:sz w:val="26"/>
          <w:szCs w:val="26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Саянского района.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914DA5">
        <w:rPr>
          <w:sz w:val="26"/>
          <w:szCs w:val="26"/>
        </w:rPr>
        <w:t>контроль за</w:t>
      </w:r>
      <w:proofErr w:type="gramEnd"/>
      <w:r w:rsidRPr="00914DA5">
        <w:rPr>
          <w:sz w:val="26"/>
          <w:szCs w:val="26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16. 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Саянского района и организаций района.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17. 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полномочиям, которых отнесена ликвидация чрезвычайных ситуаций,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а) режим повышенной готовности - при угрозе возникновения чрезвычайных ситуаций;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б) режим чрезвычайной ситуации - при возникновении и ликвидации чрезвычайных ситуаций.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18. Решениями главы администрации района, глав сельсоветов и руководителей организаций о введении для соответствующих органов управления и сил муниципального и объектового звеньев РСЧС режима повышенной готовности или режима чрезвычайной ситуации определяются: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Информирование населения о введении на конкретной территории соответствующих режимов функционирования органов управления и сил муниципального звена РСЧС, а также о принимаемых мерах по обеспечению безопасности населения осуществляется через средства массовой информации и по иным каналам связи.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 xml:space="preserve">19. При устранении обстоятельств, послуживших основанием для введения на соответствующих территориях режима повышенной готовности или режима </w:t>
      </w:r>
      <w:r w:rsidRPr="00914DA5">
        <w:rPr>
          <w:sz w:val="26"/>
          <w:szCs w:val="26"/>
        </w:rPr>
        <w:lastRenderedPageBreak/>
        <w:t>чрезвычайной ситуации, глава администрации района, главы сельсоветов и руководители организаций отменяют установленные режимы функционирования органов управления и сил муниципального (объектового) звена РСЧС.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20. При угрозе возникновения или возникновении межмуниципальных чрезвычайных ситуаций режимы функционирования органов управления и сил муниципального звена РСЧС могут устанавливаться решениями краевой комиссии по предупреждению и ликвидации чрезвычайных ситуаций и обеспечению пожарной безопасности.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21. Основными мероприятиями, проводимыми органами управления и силами муниципального звена РСЧС, являются: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а) в режиме повседневной деятельности: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изучение состояния окружающей среды и прогнозирование чрезвычайных ситуаций;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подготовка населения к действиям в чрезвычайных ситуациях;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76522" w:rsidRPr="00914DA5" w:rsidRDefault="00A76522" w:rsidP="00A76522">
      <w:pPr>
        <w:tabs>
          <w:tab w:val="left" w:pos="5400"/>
        </w:tabs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б) в режиме повышенной готовности: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 xml:space="preserve">усиление </w:t>
      </w:r>
      <w:proofErr w:type="gramStart"/>
      <w:r w:rsidRPr="00914DA5">
        <w:rPr>
          <w:sz w:val="26"/>
          <w:szCs w:val="26"/>
        </w:rPr>
        <w:t>контроля за</w:t>
      </w:r>
      <w:proofErr w:type="gramEnd"/>
      <w:r w:rsidRPr="00914DA5">
        <w:rPr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lastRenderedPageBreak/>
        <w:t>проведение при необходимости эвакуационных мероприятий;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в) в режиме чрезвычайной ситуации: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 xml:space="preserve">непрерывный </w:t>
      </w:r>
      <w:proofErr w:type="gramStart"/>
      <w:r w:rsidRPr="00914DA5">
        <w:rPr>
          <w:sz w:val="26"/>
          <w:szCs w:val="26"/>
        </w:rPr>
        <w:t>контроль за</w:t>
      </w:r>
      <w:proofErr w:type="gramEnd"/>
      <w:r w:rsidRPr="00914DA5">
        <w:rPr>
          <w:sz w:val="26"/>
          <w:szCs w:val="26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оповещение руководителей органов исполнительной власти Красноярского края, органов местного самоуправления и организаций, а также населения о возникших чрезвычайных ситуациях;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22.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локальной - силами и средствами организации;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муниципальной - силами и средствами органов местного самоуправления;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При недостаточности указанных сил и сре</w:t>
      </w:r>
      <w:proofErr w:type="gramStart"/>
      <w:r w:rsidRPr="00914DA5">
        <w:rPr>
          <w:sz w:val="26"/>
          <w:szCs w:val="26"/>
        </w:rPr>
        <w:t>дств пр</w:t>
      </w:r>
      <w:proofErr w:type="gramEnd"/>
      <w:r w:rsidRPr="00914DA5">
        <w:rPr>
          <w:sz w:val="26"/>
          <w:szCs w:val="26"/>
        </w:rPr>
        <w:t>ивлекаются в установленном порядке силы и средства федеральных органов исполнительной власти Красноярского края.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23. Финансирование муниципального звена РСЧС осуществляется за счет средств соответствующих бюджетов и организаций.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A76522" w:rsidRPr="00914DA5" w:rsidRDefault="00A76522" w:rsidP="00A76522">
      <w:pPr>
        <w:ind w:firstLine="525"/>
        <w:jc w:val="both"/>
        <w:rPr>
          <w:sz w:val="26"/>
          <w:szCs w:val="26"/>
        </w:rPr>
      </w:pPr>
      <w:r w:rsidRPr="00914DA5">
        <w:rPr>
          <w:sz w:val="26"/>
          <w:szCs w:val="26"/>
        </w:rPr>
        <w:t>При недостаточности указанных сре</w:t>
      </w:r>
      <w:proofErr w:type="gramStart"/>
      <w:r w:rsidRPr="00914DA5">
        <w:rPr>
          <w:sz w:val="26"/>
          <w:szCs w:val="26"/>
        </w:rPr>
        <w:t>дств гл</w:t>
      </w:r>
      <w:proofErr w:type="gramEnd"/>
      <w:r w:rsidRPr="00914DA5">
        <w:rPr>
          <w:sz w:val="26"/>
          <w:szCs w:val="26"/>
        </w:rPr>
        <w:t>ава Саянского района обращается в Правительство Красноярского края с просьбой о выделении средств из резервного фонда Красноярского края.</w:t>
      </w:r>
    </w:p>
    <w:p w:rsidR="00A76522" w:rsidRPr="00E140FF" w:rsidRDefault="00A76522" w:rsidP="00A76522">
      <w:pPr>
        <w:ind w:firstLine="900"/>
        <w:jc w:val="both"/>
        <w:rPr>
          <w:sz w:val="28"/>
          <w:szCs w:val="28"/>
        </w:rPr>
      </w:pPr>
    </w:p>
    <w:p w:rsidR="00A76522" w:rsidRPr="00E140FF" w:rsidRDefault="00A76522" w:rsidP="00A76522">
      <w:pPr>
        <w:ind w:firstLine="900"/>
        <w:jc w:val="both"/>
        <w:rPr>
          <w:sz w:val="28"/>
          <w:szCs w:val="28"/>
        </w:rPr>
      </w:pPr>
    </w:p>
    <w:p w:rsidR="00A76522" w:rsidRPr="00E140FF" w:rsidRDefault="00A76522" w:rsidP="00A76522">
      <w:pPr>
        <w:ind w:firstLine="900"/>
        <w:jc w:val="both"/>
        <w:rPr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</w:p>
    <w:p w:rsidR="00A76522" w:rsidRPr="00E140FF" w:rsidRDefault="00A76522" w:rsidP="00A76522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  <w:sectPr w:rsidR="00A76522" w:rsidRPr="00E140FF" w:rsidSect="007A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522" w:rsidRPr="00914DA5" w:rsidRDefault="00A76522" w:rsidP="00A76522">
      <w:pPr>
        <w:widowControl w:val="0"/>
        <w:autoSpaceDE w:val="0"/>
        <w:autoSpaceDN w:val="0"/>
        <w:adjustRightInd w:val="0"/>
        <w:ind w:left="11520"/>
        <w:outlineLvl w:val="0"/>
        <w:rPr>
          <w:sz w:val="24"/>
          <w:szCs w:val="24"/>
        </w:rPr>
      </w:pPr>
      <w:r w:rsidRPr="00914DA5">
        <w:rPr>
          <w:sz w:val="24"/>
          <w:szCs w:val="24"/>
        </w:rPr>
        <w:lastRenderedPageBreak/>
        <w:t>Приложение № 2</w:t>
      </w:r>
    </w:p>
    <w:p w:rsidR="00A76522" w:rsidRPr="00914DA5" w:rsidRDefault="00A76522" w:rsidP="00A76522">
      <w:pPr>
        <w:ind w:left="11520"/>
        <w:rPr>
          <w:sz w:val="24"/>
          <w:szCs w:val="24"/>
        </w:rPr>
      </w:pPr>
      <w:r w:rsidRPr="00914DA5">
        <w:rPr>
          <w:sz w:val="24"/>
          <w:szCs w:val="24"/>
        </w:rPr>
        <w:t>к Постановлению</w:t>
      </w:r>
    </w:p>
    <w:p w:rsidR="00A76522" w:rsidRPr="00914DA5" w:rsidRDefault="00A76522" w:rsidP="00A76522">
      <w:pPr>
        <w:ind w:left="11520"/>
        <w:rPr>
          <w:sz w:val="24"/>
          <w:szCs w:val="24"/>
        </w:rPr>
      </w:pPr>
      <w:r w:rsidRPr="00914DA5">
        <w:rPr>
          <w:sz w:val="24"/>
          <w:szCs w:val="24"/>
        </w:rPr>
        <w:t>администрации района</w:t>
      </w:r>
    </w:p>
    <w:p w:rsidR="00A76522" w:rsidRPr="00914DA5" w:rsidRDefault="00A76522" w:rsidP="00A76522">
      <w:pPr>
        <w:ind w:left="11520"/>
        <w:rPr>
          <w:sz w:val="24"/>
          <w:szCs w:val="24"/>
        </w:rPr>
      </w:pPr>
      <w:r w:rsidRPr="00914DA5">
        <w:rPr>
          <w:sz w:val="24"/>
          <w:szCs w:val="24"/>
        </w:rPr>
        <w:t xml:space="preserve">от </w:t>
      </w:r>
      <w:r w:rsidR="007A6632">
        <w:rPr>
          <w:sz w:val="24"/>
          <w:szCs w:val="24"/>
        </w:rPr>
        <w:t xml:space="preserve">14.01.2021 </w:t>
      </w:r>
      <w:bookmarkStart w:id="0" w:name="_GoBack"/>
      <w:bookmarkEnd w:id="0"/>
      <w:r w:rsidRPr="00914DA5">
        <w:rPr>
          <w:sz w:val="24"/>
          <w:szCs w:val="24"/>
        </w:rPr>
        <w:t xml:space="preserve">№ </w:t>
      </w:r>
      <w:r w:rsidR="007A6632">
        <w:rPr>
          <w:sz w:val="24"/>
          <w:szCs w:val="24"/>
        </w:rPr>
        <w:t>3-п</w:t>
      </w:r>
    </w:p>
    <w:p w:rsidR="00A76522" w:rsidRPr="00E140FF" w:rsidRDefault="00A76522" w:rsidP="00A76522">
      <w:pPr>
        <w:ind w:left="11520"/>
        <w:rPr>
          <w:sz w:val="26"/>
          <w:szCs w:val="26"/>
        </w:rPr>
      </w:pPr>
    </w:p>
    <w:p w:rsidR="00A76522" w:rsidRPr="00E140FF" w:rsidRDefault="00A76522" w:rsidP="00A76522">
      <w:pPr>
        <w:jc w:val="center"/>
        <w:rPr>
          <w:b/>
          <w:snapToGrid w:val="0"/>
          <w:color w:val="000000"/>
          <w:sz w:val="28"/>
          <w:szCs w:val="28"/>
        </w:rPr>
      </w:pPr>
      <w:r w:rsidRPr="00E140FF">
        <w:rPr>
          <w:b/>
          <w:snapToGrid w:val="0"/>
          <w:color w:val="000000"/>
          <w:sz w:val="28"/>
          <w:szCs w:val="28"/>
        </w:rPr>
        <w:t>Состав</w:t>
      </w:r>
    </w:p>
    <w:p w:rsidR="00A76522" w:rsidRDefault="00A76522" w:rsidP="00A76522">
      <w:pPr>
        <w:jc w:val="center"/>
        <w:rPr>
          <w:b/>
          <w:snapToGrid w:val="0"/>
          <w:color w:val="000000"/>
          <w:sz w:val="28"/>
          <w:szCs w:val="28"/>
        </w:rPr>
      </w:pPr>
      <w:r w:rsidRPr="00E140FF">
        <w:rPr>
          <w:b/>
          <w:snapToGrid w:val="0"/>
          <w:color w:val="000000"/>
          <w:sz w:val="28"/>
          <w:szCs w:val="28"/>
        </w:rPr>
        <w:t xml:space="preserve"> сил и средств </w:t>
      </w:r>
      <w:r>
        <w:rPr>
          <w:b/>
          <w:snapToGrid w:val="0"/>
          <w:color w:val="000000"/>
          <w:sz w:val="28"/>
          <w:szCs w:val="28"/>
        </w:rPr>
        <w:t xml:space="preserve">постоянной готовности </w:t>
      </w:r>
      <w:r w:rsidRPr="00E140FF">
        <w:rPr>
          <w:b/>
          <w:snapToGrid w:val="0"/>
          <w:color w:val="000000"/>
          <w:sz w:val="28"/>
          <w:szCs w:val="28"/>
        </w:rPr>
        <w:t xml:space="preserve">Саянского районного звена </w:t>
      </w:r>
      <w:r>
        <w:rPr>
          <w:b/>
          <w:snapToGrid w:val="0"/>
          <w:color w:val="000000"/>
          <w:sz w:val="28"/>
          <w:szCs w:val="28"/>
        </w:rPr>
        <w:t xml:space="preserve">территориальной </w:t>
      </w:r>
      <w:r w:rsidRPr="00E140FF">
        <w:rPr>
          <w:b/>
          <w:snapToGrid w:val="0"/>
          <w:color w:val="000000"/>
          <w:sz w:val="28"/>
          <w:szCs w:val="28"/>
        </w:rPr>
        <w:t>подсистемы РСЧС</w:t>
      </w:r>
    </w:p>
    <w:p w:rsidR="00A76522" w:rsidRDefault="00A76522" w:rsidP="00A76522">
      <w:pPr>
        <w:jc w:val="center"/>
        <w:rPr>
          <w:b/>
          <w:snapToGrid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32"/>
        <w:gridCol w:w="1831"/>
        <w:gridCol w:w="1657"/>
        <w:gridCol w:w="1718"/>
        <w:gridCol w:w="1551"/>
        <w:gridCol w:w="1643"/>
        <w:gridCol w:w="1917"/>
        <w:gridCol w:w="1641"/>
      </w:tblGrid>
      <w:tr w:rsidR="00A76522" w:rsidRPr="0098519F" w:rsidTr="00740C6C">
        <w:tc>
          <w:tcPr>
            <w:tcW w:w="653" w:type="dxa"/>
            <w:vMerge w:val="restart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8519F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98519F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Подчиненность:</w:t>
            </w:r>
          </w:p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Федеральная, краевая</w:t>
            </w:r>
            <w:proofErr w:type="gramStart"/>
            <w:r w:rsidRPr="0098519F"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8519F">
              <w:rPr>
                <w:snapToGrid w:val="0"/>
                <w:color w:val="000000"/>
                <w:sz w:val="22"/>
                <w:szCs w:val="22"/>
              </w:rPr>
              <w:t xml:space="preserve"> муниципальная, частная</w:t>
            </w:r>
          </w:p>
        </w:tc>
        <w:tc>
          <w:tcPr>
            <w:tcW w:w="3565" w:type="dxa"/>
            <w:gridSpan w:val="2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Личный состав</w:t>
            </w:r>
          </w:p>
        </w:tc>
        <w:tc>
          <w:tcPr>
            <w:tcW w:w="3316" w:type="dxa"/>
            <w:gridSpan w:val="2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Техника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Место дислокации (адрес)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Телефон</w:t>
            </w:r>
          </w:p>
        </w:tc>
      </w:tr>
      <w:tr w:rsidR="00A76522" w:rsidRPr="0098519F" w:rsidTr="00740C6C">
        <w:tc>
          <w:tcPr>
            <w:tcW w:w="653" w:type="dxa"/>
            <w:vMerge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Численный состав</w:t>
            </w:r>
          </w:p>
        </w:tc>
        <w:tc>
          <w:tcPr>
            <w:tcW w:w="176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Максимальное количество на ЧС</w:t>
            </w:r>
          </w:p>
        </w:tc>
        <w:tc>
          <w:tcPr>
            <w:tcW w:w="1658" w:type="dxa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Общее количество</w:t>
            </w:r>
          </w:p>
        </w:tc>
        <w:tc>
          <w:tcPr>
            <w:tcW w:w="1658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Максимальное количество на ЧС</w:t>
            </w:r>
          </w:p>
        </w:tc>
        <w:tc>
          <w:tcPr>
            <w:tcW w:w="1827" w:type="dxa"/>
            <w:vMerge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76522" w:rsidRPr="0098519F" w:rsidTr="00740C6C">
        <w:tc>
          <w:tcPr>
            <w:tcW w:w="65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МКУ «ЕДДС Саянского района»</w:t>
            </w:r>
          </w:p>
        </w:tc>
        <w:tc>
          <w:tcPr>
            <w:tcW w:w="1865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80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с. Агинское, ул. Советская, 151</w:t>
            </w:r>
          </w:p>
        </w:tc>
        <w:tc>
          <w:tcPr>
            <w:tcW w:w="176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8(39142)21-8-40</w:t>
            </w:r>
          </w:p>
        </w:tc>
      </w:tr>
      <w:tr w:rsidR="00A76522" w:rsidRPr="0098519F" w:rsidTr="00740C6C">
        <w:tc>
          <w:tcPr>
            <w:tcW w:w="65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КГБУЗ «Саянская РБ»</w:t>
            </w:r>
          </w:p>
        </w:tc>
        <w:tc>
          <w:tcPr>
            <w:tcW w:w="1865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краевая</w:t>
            </w:r>
          </w:p>
        </w:tc>
        <w:tc>
          <w:tcPr>
            <w:tcW w:w="180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76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58" w:type="dxa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8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98519F">
              <w:rPr>
                <w:snapToGrid w:val="0"/>
                <w:color w:val="000000"/>
                <w:sz w:val="22"/>
                <w:szCs w:val="22"/>
              </w:rPr>
              <w:t>Агинское</w:t>
            </w:r>
            <w:proofErr w:type="gramEnd"/>
            <w:r w:rsidRPr="0098519F">
              <w:rPr>
                <w:snapToGrid w:val="0"/>
                <w:color w:val="000000"/>
                <w:sz w:val="22"/>
                <w:szCs w:val="22"/>
              </w:rPr>
              <w:t>, ул. Энергетиков, 26а</w:t>
            </w:r>
          </w:p>
        </w:tc>
        <w:tc>
          <w:tcPr>
            <w:tcW w:w="176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8(39142)21-5-45</w:t>
            </w:r>
          </w:p>
        </w:tc>
      </w:tr>
      <w:tr w:rsidR="00A76522" w:rsidRPr="0098519F" w:rsidTr="00740C6C">
        <w:tc>
          <w:tcPr>
            <w:tcW w:w="65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 xml:space="preserve">ПАО МРСК Красноярскэнерго ПО ЮВЭС </w:t>
            </w:r>
            <w:proofErr w:type="gramStart"/>
            <w:r w:rsidRPr="0098519F">
              <w:rPr>
                <w:snapToGrid w:val="0"/>
                <w:color w:val="000000"/>
                <w:sz w:val="22"/>
                <w:szCs w:val="22"/>
              </w:rPr>
              <w:t>Саянский</w:t>
            </w:r>
            <w:proofErr w:type="gramEnd"/>
            <w:r w:rsidRPr="0098519F">
              <w:rPr>
                <w:snapToGrid w:val="0"/>
                <w:color w:val="000000"/>
                <w:sz w:val="22"/>
                <w:szCs w:val="22"/>
              </w:rPr>
              <w:t xml:space="preserve"> РЭС</w:t>
            </w:r>
          </w:p>
        </w:tc>
        <w:tc>
          <w:tcPr>
            <w:tcW w:w="1865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краевая</w:t>
            </w:r>
          </w:p>
        </w:tc>
        <w:tc>
          <w:tcPr>
            <w:tcW w:w="180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6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8" w:type="dxa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98519F">
              <w:rPr>
                <w:snapToGrid w:val="0"/>
                <w:color w:val="000000"/>
                <w:sz w:val="22"/>
                <w:szCs w:val="22"/>
              </w:rPr>
              <w:t>Агинское</w:t>
            </w:r>
            <w:proofErr w:type="gramEnd"/>
            <w:r w:rsidRPr="0098519F">
              <w:rPr>
                <w:snapToGrid w:val="0"/>
                <w:color w:val="000000"/>
                <w:sz w:val="22"/>
                <w:szCs w:val="22"/>
              </w:rPr>
              <w:t>, ул. Энергетиков, 30</w:t>
            </w:r>
          </w:p>
        </w:tc>
        <w:tc>
          <w:tcPr>
            <w:tcW w:w="176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8(39142)21-597</w:t>
            </w:r>
          </w:p>
        </w:tc>
      </w:tr>
      <w:tr w:rsidR="00A76522" w:rsidRPr="0098519F" w:rsidTr="00740C6C">
        <w:tc>
          <w:tcPr>
            <w:tcW w:w="65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АО «</w:t>
            </w:r>
            <w:proofErr w:type="spellStart"/>
            <w:r w:rsidRPr="0098519F">
              <w:rPr>
                <w:snapToGrid w:val="0"/>
                <w:color w:val="000000"/>
                <w:sz w:val="22"/>
                <w:szCs w:val="22"/>
              </w:rPr>
              <w:t>КрайДЭО</w:t>
            </w:r>
            <w:proofErr w:type="spellEnd"/>
            <w:r w:rsidRPr="0098519F">
              <w:rPr>
                <w:snapToGrid w:val="0"/>
                <w:color w:val="000000"/>
                <w:sz w:val="22"/>
                <w:szCs w:val="22"/>
              </w:rPr>
              <w:t>» Саянский филиал</w:t>
            </w:r>
          </w:p>
        </w:tc>
        <w:tc>
          <w:tcPr>
            <w:tcW w:w="1865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519F">
              <w:rPr>
                <w:snapToGrid w:val="0"/>
                <w:color w:val="000000"/>
                <w:sz w:val="22"/>
                <w:szCs w:val="22"/>
              </w:rPr>
              <w:t>краевая</w:t>
            </w:r>
          </w:p>
        </w:tc>
        <w:tc>
          <w:tcPr>
            <w:tcW w:w="180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6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58" w:type="dxa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58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2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с.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Агинское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, ул. Дорожников, 11</w:t>
            </w:r>
          </w:p>
        </w:tc>
        <w:tc>
          <w:tcPr>
            <w:tcW w:w="176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8(39142)21-4-02</w:t>
            </w:r>
          </w:p>
        </w:tc>
      </w:tr>
      <w:tr w:rsidR="00A76522" w:rsidRPr="0098519F" w:rsidTr="00740C6C">
        <w:tc>
          <w:tcPr>
            <w:tcW w:w="65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ОП МО МВД России «Ирбейский»</w:t>
            </w:r>
          </w:p>
        </w:tc>
        <w:tc>
          <w:tcPr>
            <w:tcW w:w="1865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федеральная</w:t>
            </w:r>
          </w:p>
        </w:tc>
        <w:tc>
          <w:tcPr>
            <w:tcW w:w="1802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6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58" w:type="dxa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8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с. Агинское, ул. Красноармейская, 62</w:t>
            </w:r>
          </w:p>
        </w:tc>
        <w:tc>
          <w:tcPr>
            <w:tcW w:w="1767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8(39142)21-1-92</w:t>
            </w:r>
          </w:p>
        </w:tc>
      </w:tr>
      <w:tr w:rsidR="00A76522" w:rsidRPr="0098519F" w:rsidTr="00740C6C">
        <w:tc>
          <w:tcPr>
            <w:tcW w:w="65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ПСЧ-14 10 ПСО ФПС ГПС ГУ МЧС России по Красноярскому краю</w:t>
            </w:r>
          </w:p>
        </w:tc>
        <w:tc>
          <w:tcPr>
            <w:tcW w:w="1865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федеральная</w:t>
            </w:r>
          </w:p>
        </w:tc>
        <w:tc>
          <w:tcPr>
            <w:tcW w:w="1802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63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58" w:type="dxa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58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27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с. Агинское, ул. Комсомольская, 143</w:t>
            </w:r>
          </w:p>
        </w:tc>
        <w:tc>
          <w:tcPr>
            <w:tcW w:w="1767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8(39142)21-1-30</w:t>
            </w:r>
          </w:p>
        </w:tc>
      </w:tr>
      <w:tr w:rsidR="00A76522" w:rsidRPr="0098519F" w:rsidTr="00740C6C">
        <w:tc>
          <w:tcPr>
            <w:tcW w:w="653" w:type="dxa"/>
            <w:shd w:val="clear" w:color="auto" w:fill="auto"/>
          </w:tcPr>
          <w:p w:rsidR="00A76522" w:rsidRPr="0098519F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«Саяны»</w:t>
            </w:r>
          </w:p>
        </w:tc>
        <w:tc>
          <w:tcPr>
            <w:tcW w:w="1865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802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3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8" w:type="dxa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22A60">
              <w:rPr>
                <w:snapToGrid w:val="0"/>
                <w:color w:val="000000"/>
                <w:sz w:val="22"/>
                <w:szCs w:val="22"/>
              </w:rPr>
              <w:t>с. Агинское, ул. Комсомольская, 1</w:t>
            </w:r>
            <w:r>
              <w:rPr>
                <w:snapToGrid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7" w:type="dxa"/>
            <w:shd w:val="clear" w:color="auto" w:fill="auto"/>
          </w:tcPr>
          <w:p w:rsidR="00A76522" w:rsidRDefault="00A76522" w:rsidP="00740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8(39142)22-1-10</w:t>
            </w:r>
          </w:p>
        </w:tc>
      </w:tr>
    </w:tbl>
    <w:p w:rsidR="00A76522" w:rsidRDefault="00A76522">
      <w:pPr>
        <w:sectPr w:rsidR="00A76522" w:rsidSect="007A663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841E8" w:rsidRDefault="009841E8"/>
    <w:sectPr w:rsidR="009841E8" w:rsidSect="007A66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2"/>
    <w:rsid w:val="00560BB2"/>
    <w:rsid w:val="007A6632"/>
    <w:rsid w:val="009841E8"/>
    <w:rsid w:val="00A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2900</Words>
  <Characters>16530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3</cp:revision>
  <dcterms:created xsi:type="dcterms:W3CDTF">2021-01-14T08:30:00Z</dcterms:created>
  <dcterms:modified xsi:type="dcterms:W3CDTF">2021-01-15T01:27:00Z</dcterms:modified>
</cp:coreProperties>
</file>